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2B" w:rsidRPr="00941323" w:rsidRDefault="0050272B" w:rsidP="005E4042">
      <w:pPr>
        <w:spacing w:after="0"/>
        <w:jc w:val="center"/>
        <w:rPr>
          <w:sz w:val="28"/>
          <w:szCs w:val="28"/>
        </w:rPr>
      </w:pPr>
      <w:proofErr w:type="spellStart"/>
      <w:r w:rsidRPr="00941323">
        <w:rPr>
          <w:sz w:val="28"/>
          <w:szCs w:val="28"/>
        </w:rPr>
        <w:t>Медиаплан</w:t>
      </w:r>
      <w:proofErr w:type="spellEnd"/>
      <w:r w:rsidRPr="00941323">
        <w:rPr>
          <w:sz w:val="28"/>
          <w:szCs w:val="28"/>
        </w:rPr>
        <w:t xml:space="preserve"> </w:t>
      </w:r>
    </w:p>
    <w:p w:rsidR="00AF3ACE" w:rsidRPr="00941323" w:rsidRDefault="0050272B" w:rsidP="005E4042">
      <w:pPr>
        <w:spacing w:after="0"/>
        <w:jc w:val="center"/>
        <w:rPr>
          <w:sz w:val="28"/>
          <w:szCs w:val="28"/>
        </w:rPr>
      </w:pPr>
      <w:r w:rsidRPr="00941323">
        <w:rPr>
          <w:sz w:val="28"/>
          <w:szCs w:val="28"/>
        </w:rPr>
        <w:t>реализации национального проекта «</w:t>
      </w:r>
      <w:r w:rsidR="00941323" w:rsidRPr="00941323">
        <w:rPr>
          <w:sz w:val="28"/>
          <w:szCs w:val="28"/>
        </w:rPr>
        <w:t>Образование</w:t>
      </w:r>
      <w:r w:rsidRPr="00941323">
        <w:rPr>
          <w:sz w:val="28"/>
          <w:szCs w:val="28"/>
        </w:rPr>
        <w:t>»</w:t>
      </w:r>
    </w:p>
    <w:p w:rsidR="0050272B" w:rsidRDefault="0050272B" w:rsidP="005E4042">
      <w:pPr>
        <w:spacing w:after="0"/>
        <w:jc w:val="center"/>
        <w:rPr>
          <w:sz w:val="28"/>
          <w:szCs w:val="28"/>
        </w:rPr>
      </w:pPr>
      <w:r w:rsidRPr="00941323">
        <w:rPr>
          <w:sz w:val="28"/>
          <w:szCs w:val="28"/>
        </w:rPr>
        <w:t>в МБДОУ «Детский сад № 8»</w:t>
      </w:r>
    </w:p>
    <w:p w:rsidR="005E4042" w:rsidRPr="00941323" w:rsidRDefault="005E4042" w:rsidP="005E404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2250"/>
        <w:gridCol w:w="2393"/>
      </w:tblGrid>
      <w:tr w:rsidR="00CA227B" w:rsidRPr="00941323" w:rsidTr="00941323">
        <w:tc>
          <w:tcPr>
            <w:tcW w:w="959" w:type="dxa"/>
          </w:tcPr>
          <w:p w:rsidR="00CA227B" w:rsidRPr="00941323" w:rsidRDefault="00CA227B" w:rsidP="005E4042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13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1323">
              <w:rPr>
                <w:sz w:val="28"/>
                <w:szCs w:val="28"/>
              </w:rPr>
              <w:t>/</w:t>
            </w:r>
            <w:proofErr w:type="spellStart"/>
            <w:r w:rsidRPr="009413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 xml:space="preserve">Наименование </w:t>
            </w:r>
          </w:p>
          <w:p w:rsidR="00CA227B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м</w:t>
            </w:r>
            <w:r w:rsidR="00CA227B" w:rsidRPr="00941323">
              <w:rPr>
                <w:sz w:val="28"/>
                <w:szCs w:val="28"/>
              </w:rPr>
              <w:t>ероприяти</w:t>
            </w:r>
            <w:r w:rsidRPr="00941323">
              <w:rPr>
                <w:sz w:val="28"/>
                <w:szCs w:val="28"/>
              </w:rPr>
              <w:t>я</w:t>
            </w:r>
          </w:p>
        </w:tc>
        <w:tc>
          <w:tcPr>
            <w:tcW w:w="2250" w:type="dxa"/>
          </w:tcPr>
          <w:p w:rsidR="00CA227B" w:rsidRPr="00941323" w:rsidRDefault="00CA227B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CA227B" w:rsidRPr="00941323" w:rsidRDefault="00CA227B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Ответственные</w:t>
            </w:r>
          </w:p>
        </w:tc>
      </w:tr>
      <w:tr w:rsidR="00CA227B" w:rsidRPr="00941323" w:rsidTr="00941323">
        <w:tc>
          <w:tcPr>
            <w:tcW w:w="959" w:type="dxa"/>
          </w:tcPr>
          <w:p w:rsidR="00CA227B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A227B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Создание страницы на сайте ДОО, посвященной реализации проекта</w:t>
            </w:r>
          </w:p>
        </w:tc>
        <w:tc>
          <w:tcPr>
            <w:tcW w:w="2250" w:type="dxa"/>
          </w:tcPr>
          <w:p w:rsidR="00CA227B" w:rsidRPr="00941323" w:rsidRDefault="005E4042" w:rsidP="0050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01.12.2019</w:t>
            </w:r>
          </w:p>
        </w:tc>
        <w:tc>
          <w:tcPr>
            <w:tcW w:w="2393" w:type="dxa"/>
          </w:tcPr>
          <w:p w:rsidR="00CA227B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Заведующий</w:t>
            </w:r>
          </w:p>
          <w:p w:rsidR="00941323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Старший воспитатель</w:t>
            </w:r>
          </w:p>
        </w:tc>
      </w:tr>
      <w:tr w:rsidR="00CA227B" w:rsidRPr="00941323" w:rsidTr="00941323">
        <w:tc>
          <w:tcPr>
            <w:tcW w:w="959" w:type="dxa"/>
          </w:tcPr>
          <w:p w:rsidR="00CA227B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A227B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Проведение родительских собраний по вопросам национального проекта «Образование»</w:t>
            </w:r>
          </w:p>
        </w:tc>
        <w:tc>
          <w:tcPr>
            <w:tcW w:w="2250" w:type="dxa"/>
          </w:tcPr>
          <w:p w:rsidR="00CA227B" w:rsidRPr="00941323" w:rsidRDefault="005E4042" w:rsidP="0050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2 раз в год</w:t>
            </w:r>
          </w:p>
        </w:tc>
        <w:tc>
          <w:tcPr>
            <w:tcW w:w="2393" w:type="dxa"/>
          </w:tcPr>
          <w:p w:rsidR="00941323" w:rsidRPr="00941323" w:rsidRDefault="00941323" w:rsidP="00941323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Заведующий</w:t>
            </w:r>
          </w:p>
          <w:p w:rsidR="00CA227B" w:rsidRDefault="00941323" w:rsidP="00941323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Старший воспитатель</w:t>
            </w:r>
          </w:p>
          <w:p w:rsidR="005E4042" w:rsidRPr="00941323" w:rsidRDefault="005E4042" w:rsidP="00941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A227B" w:rsidRPr="00941323" w:rsidTr="00941323">
        <w:tc>
          <w:tcPr>
            <w:tcW w:w="959" w:type="dxa"/>
          </w:tcPr>
          <w:p w:rsidR="00CA227B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A227B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Организация тематического стенда</w:t>
            </w:r>
          </w:p>
        </w:tc>
        <w:tc>
          <w:tcPr>
            <w:tcW w:w="2250" w:type="dxa"/>
          </w:tcPr>
          <w:p w:rsidR="00CA227B" w:rsidRPr="00941323" w:rsidRDefault="005E4042" w:rsidP="005E4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25.12.2019</w:t>
            </w:r>
          </w:p>
        </w:tc>
        <w:tc>
          <w:tcPr>
            <w:tcW w:w="2393" w:type="dxa"/>
          </w:tcPr>
          <w:p w:rsidR="00941323" w:rsidRPr="00941323" w:rsidRDefault="00941323" w:rsidP="00941323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Заведующий</w:t>
            </w:r>
          </w:p>
          <w:p w:rsidR="00CA227B" w:rsidRPr="00941323" w:rsidRDefault="00941323" w:rsidP="00941323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Старший воспитатель</w:t>
            </w:r>
          </w:p>
        </w:tc>
      </w:tr>
      <w:tr w:rsidR="00CA227B" w:rsidRPr="00941323" w:rsidTr="00941323">
        <w:tc>
          <w:tcPr>
            <w:tcW w:w="959" w:type="dxa"/>
          </w:tcPr>
          <w:p w:rsidR="00CA227B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A227B" w:rsidRPr="00941323" w:rsidRDefault="00941323" w:rsidP="0050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просветительских мероприятий о ходе реализации проекта для педагогов ДОО (педсоветы, презентации, </w:t>
            </w:r>
            <w:proofErr w:type="spellStart"/>
            <w:r>
              <w:rPr>
                <w:sz w:val="28"/>
                <w:szCs w:val="28"/>
              </w:rPr>
              <w:t>педчасы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CA227B" w:rsidRPr="00941323" w:rsidRDefault="005E4042" w:rsidP="0050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941323" w:rsidRPr="00941323" w:rsidRDefault="00941323" w:rsidP="00941323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Заведующий</w:t>
            </w:r>
          </w:p>
          <w:p w:rsidR="00CA227B" w:rsidRPr="00941323" w:rsidRDefault="00941323" w:rsidP="00941323">
            <w:pPr>
              <w:jc w:val="center"/>
              <w:rPr>
                <w:sz w:val="28"/>
                <w:szCs w:val="28"/>
              </w:rPr>
            </w:pPr>
            <w:r w:rsidRPr="00941323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0272B" w:rsidRDefault="0050272B" w:rsidP="0050272B">
      <w:pPr>
        <w:jc w:val="center"/>
      </w:pPr>
    </w:p>
    <w:sectPr w:rsidR="0050272B" w:rsidSect="00AF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2B"/>
    <w:rsid w:val="0050272B"/>
    <w:rsid w:val="005E4042"/>
    <w:rsid w:val="00941323"/>
    <w:rsid w:val="00AF3ACE"/>
    <w:rsid w:val="00CA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2019-11-30T21:32:00Z</dcterms:created>
  <dcterms:modified xsi:type="dcterms:W3CDTF">2019-11-30T21:44:00Z</dcterms:modified>
</cp:coreProperties>
</file>